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Private and Confidential</w:t>
      </w:r>
    </w:p>
    <w:p w:rsidR="00000000" w:rsidDel="00000000" w:rsidP="00000000" w:rsidRDefault="00000000" w:rsidRPr="00000000" w14:paraId="00000004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sz w:val="20"/>
          <w:szCs w:val="20"/>
          <w:shd w:fill="ff9900" w:val="clear"/>
        </w:rPr>
      </w:pPr>
      <w:r w:rsidDel="00000000" w:rsidR="00000000" w:rsidRPr="00000000">
        <w:rPr>
          <w:sz w:val="20"/>
          <w:szCs w:val="20"/>
          <w:shd w:fill="ff9900" w:val="clear"/>
          <w:rtl w:val="0"/>
        </w:rPr>
        <w:t xml:space="preserve">Today’s Date</w:t>
      </w:r>
    </w:p>
    <w:p w:rsidR="00000000" w:rsidDel="00000000" w:rsidP="00000000" w:rsidRDefault="00000000" w:rsidRPr="00000000" w14:paraId="00000006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Canada Revenue Agency</w:t>
      </w:r>
    </w:p>
    <w:p w:rsidR="00000000" w:rsidDel="00000000" w:rsidP="00000000" w:rsidRDefault="00000000" w:rsidRPr="00000000" w14:paraId="00000008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Post Office Box 14008, Station Main</w:t>
      </w:r>
    </w:p>
    <w:p w:rsidR="00000000" w:rsidDel="00000000" w:rsidP="00000000" w:rsidRDefault="00000000" w:rsidRPr="00000000" w14:paraId="00000009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Winnipeg MB R3C 0 K7</w:t>
      </w:r>
    </w:p>
    <w:p w:rsidR="00000000" w:rsidDel="00000000" w:rsidP="00000000" w:rsidRDefault="00000000" w:rsidRPr="00000000" w14:paraId="0000000A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Borders>
          <w:top w:color="d7508c" w:space="0" w:sz="4" w:val="single"/>
          <w:left w:color="d7508c" w:space="0" w:sz="4" w:val="single"/>
          <w:bottom w:color="d7508c" w:space="0" w:sz="4" w:val="single"/>
          <w:right w:color="d7508c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rPr>
          <w:cantSplit w:val="0"/>
          <w:trHeight w:val="3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spacing w:after="120" w:before="12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Taxpayer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spacing w:after="12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120" w:before="12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Reference #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sz w:val="20"/>
                <w:szCs w:val="20"/>
                <w:shd w:fill="ff9900" w:val="clear"/>
              </w:rPr>
            </w:pPr>
            <w:r w:rsidDel="00000000" w:rsidR="00000000" w:rsidRPr="00000000">
              <w:rPr>
                <w:sz w:val="20"/>
                <w:szCs w:val="20"/>
                <w:shd w:fill="ff9900" w:val="clear"/>
                <w:rtl w:val="0"/>
              </w:rPr>
              <w:t xml:space="preserve">Your Name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0"/>
                <w:szCs w:val="20"/>
                <w:shd w:fill="ff990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9900" w:val="clear"/>
                <w:rtl w:val="0"/>
              </w:rPr>
              <w:t xml:space="preserve">########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0"/>
                <w:szCs w:val="20"/>
                <w:shd w:fill="ff9900" w:val="clear"/>
              </w:rPr>
            </w:pPr>
            <w:r w:rsidDel="00000000" w:rsidR="00000000" w:rsidRPr="00000000">
              <w:rPr>
                <w:b w:val="1"/>
                <w:sz w:val="20"/>
                <w:szCs w:val="20"/>
                <w:shd w:fill="ff9900" w:val="clear"/>
                <w:rtl w:val="0"/>
              </w:rPr>
              <w:t xml:space="preserve">#####-#####</w:t>
            </w:r>
          </w:p>
        </w:tc>
      </w:tr>
    </w:tbl>
    <w:p w:rsidR="00000000" w:rsidDel="00000000" w:rsidP="00000000" w:rsidRDefault="00000000" w:rsidRPr="00000000" w14:paraId="00000011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Sir/Madam: </w:t>
      </w:r>
    </w:p>
    <w:p w:rsidR="00000000" w:rsidDel="00000000" w:rsidP="00000000" w:rsidRDefault="00000000" w:rsidRPr="00000000" w14:paraId="00000013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see the following items requested in response to the </w:t>
      </w:r>
      <w:r w:rsidDel="00000000" w:rsidR="00000000" w:rsidRPr="00000000">
        <w:rPr>
          <w:sz w:val="20"/>
          <w:szCs w:val="20"/>
          <w:shd w:fill="ff9900" w:val="clear"/>
          <w:rtl w:val="0"/>
        </w:rPr>
        <w:t xml:space="preserve">__________</w:t>
      </w:r>
      <w:r w:rsidDel="00000000" w:rsidR="00000000" w:rsidRPr="00000000">
        <w:rPr>
          <w:sz w:val="20"/>
          <w:szCs w:val="20"/>
          <w:rtl w:val="0"/>
        </w:rPr>
        <w:t xml:space="preserve"> dated </w:t>
      </w:r>
      <w:r w:rsidDel="00000000" w:rsidR="00000000" w:rsidRPr="00000000">
        <w:rPr>
          <w:sz w:val="20"/>
          <w:szCs w:val="20"/>
          <w:shd w:fill="ff9900" w:val="clear"/>
          <w:rtl w:val="0"/>
        </w:rPr>
        <w:t xml:space="preserve">______________</w:t>
      </w:r>
      <w:r w:rsidDel="00000000" w:rsidR="00000000" w:rsidRPr="00000000">
        <w:rPr>
          <w:sz w:val="20"/>
          <w:szCs w:val="20"/>
          <w:rtl w:val="0"/>
        </w:rPr>
        <w:t xml:space="preserve">, with the reference number </w:t>
      </w:r>
      <w:r w:rsidDel="00000000" w:rsidR="00000000" w:rsidRPr="00000000">
        <w:rPr>
          <w:sz w:val="20"/>
          <w:szCs w:val="20"/>
          <w:shd w:fill="ff9900" w:val="clear"/>
          <w:rtl w:val="0"/>
        </w:rPr>
        <w:t xml:space="preserve">__________________</w:t>
      </w:r>
      <w:r w:rsidDel="00000000" w:rsidR="00000000" w:rsidRPr="00000000">
        <w:rPr>
          <w:sz w:val="20"/>
          <w:szCs w:val="20"/>
          <w:rtl w:val="0"/>
        </w:rPr>
        <w:t xml:space="preserve">.  </w:t>
      </w:r>
    </w:p>
    <w:p w:rsidR="00000000" w:rsidDel="00000000" w:rsidP="00000000" w:rsidRDefault="00000000" w:rsidRPr="00000000" w14:paraId="00000015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see the attached document which shows </w:t>
      </w:r>
      <w:r w:rsidDel="00000000" w:rsidR="00000000" w:rsidRPr="00000000">
        <w:rPr>
          <w:sz w:val="20"/>
          <w:szCs w:val="20"/>
          <w:shd w:fill="ff9900" w:val="clear"/>
          <w:rtl w:val="0"/>
        </w:rPr>
        <w:t xml:space="preserve">____________________________</w:t>
      </w:r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17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you have any questions, please contact </w:t>
      </w:r>
      <w:r w:rsidDel="00000000" w:rsidR="00000000" w:rsidRPr="00000000">
        <w:rPr>
          <w:sz w:val="20"/>
          <w:szCs w:val="20"/>
          <w:shd w:fill="ff9900" w:val="clear"/>
          <w:rtl w:val="0"/>
        </w:rPr>
        <w:t xml:space="preserve">[your name]</w:t>
      </w:r>
      <w:r w:rsidDel="00000000" w:rsidR="00000000" w:rsidRPr="00000000">
        <w:rPr>
          <w:sz w:val="20"/>
          <w:szCs w:val="20"/>
          <w:rtl w:val="0"/>
        </w:rPr>
        <w:t xml:space="preserve"> at</w:t>
      </w:r>
      <w:r w:rsidDel="00000000" w:rsidR="00000000" w:rsidRPr="00000000">
        <w:rPr>
          <w:sz w:val="20"/>
          <w:szCs w:val="20"/>
          <w:shd w:fill="ff9900" w:val="clear"/>
          <w:rtl w:val="0"/>
        </w:rPr>
        <w:t xml:space="preserve"> [your number]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9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Thanks,</w:t>
      </w:r>
    </w:p>
    <w:p w:rsidR="00000000" w:rsidDel="00000000" w:rsidP="00000000" w:rsidRDefault="00000000" w:rsidRPr="00000000" w14:paraId="0000001C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sz w:val="20"/>
          <w:szCs w:val="20"/>
          <w:shd w:fill="ff9900" w:val="clear"/>
        </w:rPr>
      </w:pPr>
      <w:r w:rsidDel="00000000" w:rsidR="00000000" w:rsidRPr="00000000">
        <w:rPr>
          <w:sz w:val="20"/>
          <w:szCs w:val="20"/>
          <w:shd w:fill="ff9900" w:val="clear"/>
          <w:rtl w:val="0"/>
        </w:rPr>
        <w:t xml:space="preserve">[Your Signature]</w:t>
      </w:r>
    </w:p>
    <w:p w:rsidR="00000000" w:rsidDel="00000000" w:rsidP="00000000" w:rsidRDefault="00000000" w:rsidRPr="00000000" w14:paraId="0000001E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Your name</w:t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Sans Pr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Sans Pro SemiBold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Source Sans Pro">
    <w:embedRegular w:fontKey="{00000000-0000-0000-0000-000000000000}" r:id="rId13" w:subsetted="0"/>
    <w:embedBold w:fontKey="{00000000-0000-0000-0000-000000000000}" r:id="rId14" w:subsetted="0"/>
    <w:embedItalic w:fontKey="{00000000-0000-0000-0000-000000000000}" r:id="rId15" w:subsetted="0"/>
    <w:embedBoldItalic w:fontKey="{00000000-0000-0000-0000-000000000000}" r:id="rId1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okmarkStart w:colFirst="0" w:colLast="0" w:name="bookmark=id.gjdgxs" w:id="0"/>
  <w:bookmarkEnd w:id="0"/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0" w:line="276" w:lineRule="auto"/>
      <w:ind w:left="0" w:right="0" w:firstLine="0"/>
      <w:jc w:val="both"/>
      <w:rPr>
        <w:rFonts w:ascii="Source Sans Pro SemiBold" w:cs="Source Sans Pro SemiBold" w:eastAsia="Source Sans Pro SemiBold" w:hAnsi="Source Sans Pro SemiBold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63500</wp:posOffset>
              </wp:positionV>
              <wp:extent cx="0" cy="15875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391028" y="3780000"/>
                        <a:ext cx="5909945" cy="0"/>
                      </a:xfrm>
                      <a:prstGeom prst="straightConnector1">
                        <a:avLst/>
                      </a:prstGeom>
                      <a:noFill/>
                      <a:ln cap="flat" cmpd="sng" w="15875">
                        <a:solidFill>
                          <a:srgbClr val="402A44"/>
                        </a:solidFill>
                        <a:prstDash val="dot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63500</wp:posOffset>
              </wp:positionV>
              <wp:extent cx="0" cy="15875"/>
              <wp:effectExtent b="0" l="0" r="0" t="0"/>
              <wp:wrapNone/>
              <wp:docPr id="1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5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4">
    <w:pPr>
      <w:spacing w:after="0" w:line="240" w:lineRule="auto"/>
      <w:rPr>
        <w:rFonts w:ascii="Source Sans Pro Light" w:cs="Source Sans Pro Light" w:eastAsia="Source Sans Pro Light" w:hAnsi="Source Sans Pro Light"/>
        <w:b w:val="1"/>
        <w:color w:val="7f7f7f"/>
        <w:shd w:fill="ff9900" w:val="clear"/>
      </w:rPr>
    </w:pPr>
    <w:r w:rsidDel="00000000" w:rsidR="00000000" w:rsidRPr="00000000">
      <w:rPr>
        <w:b w:val="1"/>
        <w:shd w:fill="ff9900" w:val="clear"/>
        <w:rtl w:val="0"/>
      </w:rPr>
      <w:t xml:space="preserve">Your Name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spacing w:after="0" w:line="240" w:lineRule="auto"/>
      <w:rPr>
        <w:shd w:fill="ff9900" w:val="clear"/>
      </w:rPr>
    </w:pPr>
    <w:r w:rsidDel="00000000" w:rsidR="00000000" w:rsidRPr="00000000">
      <w:rPr>
        <w:shd w:fill="ff9900" w:val="clear"/>
        <w:rtl w:val="0"/>
      </w:rPr>
      <w:t xml:space="preserve">Your Address</w:t>
    </w:r>
  </w:p>
  <w:p w:rsidR="00000000" w:rsidDel="00000000" w:rsidP="00000000" w:rsidRDefault="00000000" w:rsidRPr="00000000" w14:paraId="00000026">
    <w:pPr>
      <w:spacing w:after="0" w:line="240" w:lineRule="auto"/>
      <w:rPr>
        <w:shd w:fill="ff9900" w:val="clear"/>
      </w:rPr>
    </w:pPr>
    <w:r w:rsidDel="00000000" w:rsidR="00000000" w:rsidRPr="00000000">
      <w:rPr>
        <w:shd w:fill="ff9900" w:val="clear"/>
        <w:rtl w:val="0"/>
      </w:rPr>
      <w:t xml:space="preserve">Your Number</w:t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120" w:before="0" w:line="276" w:lineRule="auto"/>
      <w:ind w:left="0" w:right="0" w:firstLine="0"/>
      <w:jc w:val="both"/>
      <w:rPr>
        <w:rFonts w:ascii="Source Sans Pro" w:cs="Source Sans Pro" w:eastAsia="Source Sans Pro" w:hAnsi="Source Sans Pro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120" w:before="0" w:line="276" w:lineRule="auto"/>
      <w:ind w:left="0" w:right="0" w:firstLine="0"/>
      <w:jc w:val="center"/>
      <w:rPr>
        <w:sz w:val="40"/>
        <w:szCs w:val="40"/>
        <w:shd w:fill="ff9900" w:val="clear"/>
      </w:rPr>
    </w:pPr>
    <w:r w:rsidDel="00000000" w:rsidR="00000000" w:rsidRPr="00000000">
      <w:rPr>
        <w:sz w:val="40"/>
        <w:szCs w:val="40"/>
        <w:shd w:fill="ff9900" w:val="clear"/>
        <w:rtl w:val="0"/>
      </w:rPr>
      <w:t xml:space="preserve">YOUR NAME</w:t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120" w:before="0" w:line="276" w:lineRule="auto"/>
      <w:ind w:left="0" w:right="0" w:firstLine="0"/>
      <w:jc w:val="center"/>
      <w:rPr>
        <w:sz w:val="16"/>
        <w:szCs w:val="16"/>
        <w:shd w:fill="ff9900" w:val="clear"/>
      </w:rPr>
    </w:pPr>
    <w:r w:rsidDel="00000000" w:rsidR="00000000" w:rsidRPr="00000000">
      <w:rPr>
        <w:sz w:val="16"/>
        <w:szCs w:val="16"/>
        <w:shd w:fill="ff9900" w:val="clear"/>
        <w:rtl w:val="0"/>
      </w:rPr>
      <w:t xml:space="preserve">Your Address</w: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120" w:before="0" w:line="276" w:lineRule="auto"/>
      <w:ind w:left="0" w:right="0" w:firstLine="0"/>
      <w:jc w:val="center"/>
      <w:rPr>
        <w:sz w:val="16"/>
        <w:szCs w:val="16"/>
        <w:shd w:fill="ff9900" w:val="clear"/>
      </w:rPr>
    </w:pPr>
    <w:r w:rsidDel="00000000" w:rsidR="00000000" w:rsidRPr="00000000">
      <w:rPr>
        <w:sz w:val="16"/>
        <w:szCs w:val="16"/>
        <w:shd w:fill="ff9900" w:val="clear"/>
        <w:rtl w:val="0"/>
      </w:rPr>
      <w:t xml:space="preserve">Your number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sz w:val="22"/>
        <w:szCs w:val="22"/>
        <w:lang w:val="en-US"/>
      </w:rPr>
    </w:rPrDefault>
    <w:pPrDefault>
      <w:pPr>
        <w:spacing w:after="12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Playfair Display" w:cs="Playfair Display" w:eastAsia="Playfair Display" w:hAnsi="Playfair Display"/>
      <w:b w:val="1"/>
      <w:sz w:val="44"/>
      <w:szCs w:val="44"/>
    </w:rPr>
  </w:style>
  <w:style w:type="paragraph" w:styleId="Heading2">
    <w:name w:val="heading 2"/>
    <w:basedOn w:val="Normal"/>
    <w:next w:val="Normal"/>
    <w:pPr>
      <w:spacing w:before="240" w:lineRule="auto"/>
    </w:pPr>
    <w:rPr>
      <w:rFonts w:ascii="Playfair Display" w:cs="Playfair Display" w:eastAsia="Playfair Display" w:hAnsi="Playfair Display"/>
      <w:b w:val="1"/>
      <w:sz w:val="28"/>
      <w:szCs w:val="28"/>
    </w:rPr>
  </w:style>
  <w:style w:type="paragraph" w:styleId="Heading3">
    <w:name w:val="heading 3"/>
    <w:basedOn w:val="Normal"/>
    <w:next w:val="Normal"/>
    <w:pPr>
      <w:spacing w:before="240" w:lineRule="auto"/>
    </w:pPr>
    <w:rPr>
      <w:rFonts w:ascii="Playfair Display" w:cs="Playfair Display" w:eastAsia="Playfair Display" w:hAnsi="Playfair Display"/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lineRule="auto"/>
    </w:pPr>
    <w:rPr>
      <w:rFonts w:ascii="Playfair Display" w:cs="Playfair Display" w:eastAsia="Playfair Display" w:hAnsi="Playfair Display"/>
      <w:i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lineRule="auto"/>
    </w:pPr>
    <w:rPr>
      <w:rFonts w:ascii="Playfair Display" w:cs="Playfair Display" w:eastAsia="Playfair Display" w:hAnsi="Playfair Display"/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Rule="auto"/>
    </w:pPr>
    <w:rPr>
      <w:rFonts w:ascii="Playfair Display" w:cs="Playfair Display" w:eastAsia="Playfair Display" w:hAnsi="Playfair Display"/>
      <w:b w:val="1"/>
      <w:i w:val="1"/>
    </w:rPr>
  </w:style>
  <w:style w:type="paragraph" w:styleId="Title">
    <w:name w:val="Title"/>
    <w:basedOn w:val="Normal"/>
    <w:next w:val="Normal"/>
    <w:pPr/>
    <w:rPr>
      <w:rFonts w:ascii="Playfair Display" w:cs="Playfair Display" w:eastAsia="Playfair Display" w:hAnsi="Playfair Display"/>
      <w:b w:val="1"/>
      <w:sz w:val="44"/>
      <w:szCs w:val="44"/>
    </w:rPr>
  </w:style>
  <w:style w:type="paragraph" w:styleId="Normal" w:default="1">
    <w:name w:val="Normal"/>
    <w:qFormat w:val="1"/>
    <w:rsid w:val="002364F1"/>
    <w:rPr>
      <w:rFonts w:ascii="Source Sans Pro" w:hAnsi="Source Sans Pro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605FFD"/>
    <w:pPr>
      <w:outlineLvl w:val="0"/>
    </w:pPr>
    <w:rPr>
      <w:rFonts w:ascii="Playfair Display" w:hAnsi="Playfair Display"/>
      <w:b w:val="1"/>
      <w:bCs w:val="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9E0DBA"/>
    <w:pPr>
      <w:spacing w:before="240"/>
      <w:outlineLvl w:val="1"/>
    </w:pPr>
    <w:rPr>
      <w:rFonts w:ascii="Playfair Display" w:hAnsi="Playfair Display"/>
      <w:b w:val="1"/>
      <w:bCs w:val="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9E0DBA"/>
    <w:pPr>
      <w:spacing w:before="240"/>
      <w:outlineLvl w:val="2"/>
    </w:pPr>
    <w:rPr>
      <w:rFonts w:ascii="Playfair Display" w:hAnsi="Playfair Display"/>
      <w:b w:val="1"/>
      <w:bCs w:val="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F64D4E"/>
    <w:pPr>
      <w:keepNext w:val="1"/>
      <w:keepLines w:val="1"/>
      <w:spacing w:after="0"/>
      <w:outlineLvl w:val="3"/>
    </w:pPr>
    <w:rPr>
      <w:rFonts w:asciiTheme="majorHAnsi" w:cstheme="majorBidi" w:eastAsiaTheme="majorEastAsia" w:hAnsiTheme="majorHAnsi"/>
      <w:i w:val="1"/>
      <w:iCs w:val="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F64D4E"/>
    <w:pPr>
      <w:keepNext w:val="1"/>
      <w:keepLines w:val="1"/>
      <w:spacing w:after="0"/>
      <w:outlineLvl w:val="4"/>
    </w:pPr>
    <w:rPr>
      <w:rFonts w:asciiTheme="majorHAnsi" w:cstheme="majorBidi" w:eastAsiaTheme="majorEastAsia" w:hAnsiTheme="majorHAnsi"/>
      <w:b w:val="1"/>
      <w:bCs w:val="1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F64D4E"/>
    <w:pPr>
      <w:keepNext w:val="1"/>
      <w:keepLines w:val="1"/>
      <w:spacing w:after="0"/>
      <w:outlineLvl w:val="5"/>
    </w:pPr>
    <w:rPr>
      <w:rFonts w:asciiTheme="majorHAnsi" w:cstheme="majorBidi" w:eastAsiaTheme="majorEastAsia" w:hAnsiTheme="majorHAnsi"/>
      <w:b w:val="1"/>
      <w:bCs w:val="1"/>
      <w:i w:val="1"/>
      <w:iCs w:val="1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F64D4E"/>
    <w:pPr>
      <w:keepNext w:val="1"/>
      <w:keepLines w:val="1"/>
      <w:spacing w:after="0"/>
      <w:outlineLvl w:val="6"/>
    </w:pPr>
    <w:rPr>
      <w:i w:val="1"/>
      <w:iCs w:val="1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F64D4E"/>
    <w:pPr>
      <w:keepNext w:val="1"/>
      <w:keepLines w:val="1"/>
      <w:spacing w:after="0"/>
      <w:outlineLvl w:val="7"/>
    </w:pPr>
    <w:rPr>
      <w:b w:val="1"/>
      <w:bCs w:val="1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F64D4E"/>
    <w:pPr>
      <w:keepNext w:val="1"/>
      <w:keepLines w:val="1"/>
      <w:spacing w:after="0"/>
      <w:outlineLvl w:val="8"/>
    </w:pPr>
    <w:rPr>
      <w:i w:val="1"/>
      <w:iC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D24D98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1B17A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B17AF"/>
  </w:style>
  <w:style w:type="paragraph" w:styleId="Footer">
    <w:name w:val="footer"/>
    <w:basedOn w:val="Normal"/>
    <w:link w:val="FooterChar"/>
    <w:uiPriority w:val="99"/>
    <w:unhideWhenUsed w:val="1"/>
    <w:rsid w:val="001B17A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B17AF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D518F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D518F"/>
    <w:rPr>
      <w:rFonts w:ascii="Times New Roman" w:cs="Times New Roman" w:hAnsi="Times New Roman"/>
      <w:sz w:val="18"/>
      <w:szCs w:val="18"/>
    </w:rPr>
  </w:style>
  <w:style w:type="character" w:styleId="AddressChar" w:customStyle="1">
    <w:name w:val="Address Char"/>
    <w:basedOn w:val="DefaultParagraphFont"/>
    <w:link w:val="Address"/>
    <w:locked w:val="1"/>
    <w:rsid w:val="00626978"/>
    <w:rPr>
      <w:rFonts w:ascii="Georgia" w:cs="Times New Roman" w:eastAsia="Arial" w:hAnsi="Georgia"/>
      <w:i w:val="1"/>
      <w:noProof w:val="1"/>
      <w:sz w:val="18"/>
      <w:szCs w:val="22"/>
      <w:lang w:eastAsia="en-GB" w:val="en-GB"/>
    </w:rPr>
  </w:style>
  <w:style w:type="paragraph" w:styleId="Address" w:customStyle="1">
    <w:name w:val="Address"/>
    <w:basedOn w:val="Normal"/>
    <w:link w:val="AddressChar"/>
    <w:rsid w:val="00626978"/>
    <w:pPr>
      <w:spacing w:line="200" w:lineRule="atLeast"/>
    </w:pPr>
    <w:rPr>
      <w:rFonts w:ascii="Georgia" w:cs="Times New Roman" w:eastAsia="Arial" w:hAnsi="Georgia"/>
      <w:i w:val="1"/>
      <w:noProof w:val="1"/>
      <w:sz w:val="18"/>
      <w:lang w:eastAsia="en-GB" w:val="en-GB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626978"/>
  </w:style>
  <w:style w:type="character" w:styleId="Heading1Char" w:customStyle="1">
    <w:name w:val="Heading 1 Char"/>
    <w:basedOn w:val="DefaultParagraphFont"/>
    <w:link w:val="Heading1"/>
    <w:uiPriority w:val="9"/>
    <w:rsid w:val="00605FFD"/>
    <w:rPr>
      <w:rFonts w:ascii="Playfair Display" w:hAnsi="Playfair Display"/>
      <w:b w:val="1"/>
      <w:bCs w:val="1"/>
      <w:sz w:val="44"/>
      <w:szCs w:val="44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9E0DBA"/>
    <w:rPr>
      <w:rFonts w:ascii="Playfair Display" w:hAnsi="Playfair Display"/>
      <w:b w:val="1"/>
      <w:bCs w:val="1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9E0DBA"/>
    <w:rPr>
      <w:rFonts w:ascii="Playfair Display" w:hAnsi="Playfair Display"/>
      <w:b w:val="1"/>
      <w:bCs w:val="1"/>
      <w:sz w:val="32"/>
      <w:szCs w:val="32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F64D4E"/>
    <w:rPr>
      <w:rFonts w:asciiTheme="majorHAnsi" w:cstheme="majorBidi" w:eastAsiaTheme="majorEastAsia" w:hAnsiTheme="majorHAnsi"/>
      <w:i w:val="1"/>
      <w:iCs w:val="1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F64D4E"/>
    <w:rPr>
      <w:rFonts w:asciiTheme="majorHAnsi" w:cstheme="majorBidi" w:eastAsiaTheme="majorEastAsia" w:hAnsiTheme="majorHAnsi"/>
      <w:b w:val="1"/>
      <w:bCs w:val="1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F64D4E"/>
    <w:rPr>
      <w:rFonts w:asciiTheme="majorHAnsi" w:cstheme="majorBidi" w:eastAsiaTheme="majorEastAsia" w:hAnsiTheme="majorHAnsi"/>
      <w:b w:val="1"/>
      <w:bCs w:val="1"/>
      <w:i w:val="1"/>
      <w:iCs w:val="1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F64D4E"/>
    <w:rPr>
      <w:i w:val="1"/>
      <w:iCs w:val="1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F64D4E"/>
    <w:rPr>
      <w:b w:val="1"/>
      <w:bCs w:val="1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F64D4E"/>
    <w:rPr>
      <w:i w:val="1"/>
      <w:iCs w:val="1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F64D4E"/>
    <w:rPr>
      <w:b w:val="1"/>
      <w:bCs w:val="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 w:val="1"/>
    <w:rsid w:val="00F64D4E"/>
    <w:rPr>
      <w:rFonts w:ascii="Playfair Display" w:hAnsi="Playfair Display"/>
      <w:b w:val="1"/>
      <w:bCs w:val="1"/>
      <w:sz w:val="44"/>
      <w:szCs w:val="44"/>
    </w:rPr>
  </w:style>
  <w:style w:type="character" w:styleId="TitleChar" w:customStyle="1">
    <w:name w:val="Title Char"/>
    <w:basedOn w:val="DefaultParagraphFont"/>
    <w:link w:val="Title"/>
    <w:uiPriority w:val="10"/>
    <w:rsid w:val="00F64D4E"/>
    <w:rPr>
      <w:rFonts w:ascii="Playfair Display" w:hAnsi="Playfair Display"/>
      <w:b w:val="1"/>
      <w:bCs w:val="1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F64D4E"/>
    <w:pPr>
      <w:numPr>
        <w:ilvl w:val="1"/>
      </w:numPr>
      <w:spacing w:after="240"/>
      <w:jc w:val="center"/>
    </w:pPr>
    <w:rPr>
      <w:rFonts w:asciiTheme="majorHAnsi" w:cstheme="majorBidi" w:eastAsiaTheme="majorEastAsia" w:hAnsiTheme="majorHAnsi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F64D4E"/>
    <w:rPr>
      <w:rFonts w:asciiTheme="majorHAnsi" w:cstheme="majorBid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F64D4E"/>
    <w:rPr>
      <w:b w:val="1"/>
      <w:bCs w:val="1"/>
      <w:color w:val="auto"/>
    </w:rPr>
  </w:style>
  <w:style w:type="character" w:styleId="Emphasis">
    <w:name w:val="Emphasis"/>
    <w:basedOn w:val="DefaultParagraphFont"/>
    <w:uiPriority w:val="20"/>
    <w:qFormat w:val="1"/>
    <w:rsid w:val="00F64D4E"/>
    <w:rPr>
      <w:i w:val="1"/>
      <w:iCs w:val="1"/>
      <w:color w:val="auto"/>
    </w:rPr>
  </w:style>
  <w:style w:type="paragraph" w:styleId="NoSpacing">
    <w:name w:val="No Spacing"/>
    <w:uiPriority w:val="1"/>
    <w:qFormat w:val="1"/>
    <w:rsid w:val="00F64D4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 w:val="1"/>
    <w:rsid w:val="00F64D4E"/>
    <w:pPr>
      <w:spacing w:before="200" w:line="264" w:lineRule="auto"/>
      <w:ind w:left="864" w:right="864"/>
      <w:jc w:val="center"/>
    </w:pPr>
    <w:rPr>
      <w:rFonts w:asciiTheme="majorHAnsi" w:cstheme="majorBidi" w:eastAsiaTheme="majorEastAsia" w:hAnsiTheme="majorHAnsi"/>
      <w:i w:val="1"/>
      <w:iCs w:val="1"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F64D4E"/>
    <w:rPr>
      <w:rFonts w:asciiTheme="majorHAnsi" w:cstheme="majorBidi" w:eastAsiaTheme="majorEastAsia" w:hAnsiTheme="majorHAnsi"/>
      <w:i w:val="1"/>
      <w:iCs w:val="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F64D4E"/>
    <w:pPr>
      <w:spacing w:after="240" w:before="100" w:beforeAutospacing="1"/>
      <w:ind w:left="936" w:right="936"/>
      <w:jc w:val="center"/>
    </w:pPr>
    <w:rPr>
      <w:rFonts w:asciiTheme="majorHAnsi" w:cstheme="majorBidi" w:eastAsiaTheme="majorEastAsia" w:hAnsiTheme="majorHAnsi"/>
      <w:sz w:val="26"/>
      <w:szCs w:val="26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F64D4E"/>
    <w:rPr>
      <w:rFonts w:asciiTheme="majorHAnsi" w:cstheme="majorBidi" w:eastAsiaTheme="majorEastAsia" w:hAnsiTheme="majorHAnsi"/>
      <w:sz w:val="26"/>
      <w:szCs w:val="26"/>
    </w:rPr>
  </w:style>
  <w:style w:type="character" w:styleId="SubtleEmphasis">
    <w:name w:val="Subtle Emphasis"/>
    <w:basedOn w:val="DefaultParagraphFont"/>
    <w:uiPriority w:val="19"/>
    <w:qFormat w:val="1"/>
    <w:rsid w:val="00F64D4E"/>
    <w:rPr>
      <w:i w:val="1"/>
      <w:iCs w:val="1"/>
      <w:color w:val="auto"/>
    </w:rPr>
  </w:style>
  <w:style w:type="character" w:styleId="IntenseEmphasis">
    <w:name w:val="Intense Emphasis"/>
    <w:basedOn w:val="DefaultParagraphFont"/>
    <w:uiPriority w:val="21"/>
    <w:qFormat w:val="1"/>
    <w:rsid w:val="00F64D4E"/>
    <w:rPr>
      <w:b w:val="1"/>
      <w:bCs w:val="1"/>
      <w:i w:val="1"/>
      <w:iCs w:val="1"/>
      <w:color w:val="auto"/>
    </w:rPr>
  </w:style>
  <w:style w:type="character" w:styleId="SubtleReference">
    <w:name w:val="Subtle Reference"/>
    <w:basedOn w:val="DefaultParagraphFont"/>
    <w:uiPriority w:val="31"/>
    <w:qFormat w:val="1"/>
    <w:rsid w:val="00F64D4E"/>
    <w:rPr>
      <w:smallCaps w:val="1"/>
      <w:color w:val="auto"/>
      <w:u w:color="7f7f7f" w:themeColor="text1" w:themeTint="000080" w:val="single"/>
    </w:rPr>
  </w:style>
  <w:style w:type="character" w:styleId="IntenseReference">
    <w:name w:val="Intense Reference"/>
    <w:basedOn w:val="DefaultParagraphFont"/>
    <w:uiPriority w:val="32"/>
    <w:qFormat w:val="1"/>
    <w:rsid w:val="00F64D4E"/>
    <w:rPr>
      <w:b w:val="1"/>
      <w:bCs w:val="1"/>
      <w:smallCaps w:val="1"/>
      <w:color w:val="auto"/>
      <w:u w:val="single"/>
    </w:rPr>
  </w:style>
  <w:style w:type="character" w:styleId="BookTitle">
    <w:name w:val="Book Title"/>
    <w:basedOn w:val="DefaultParagraphFont"/>
    <w:uiPriority w:val="33"/>
    <w:qFormat w:val="1"/>
    <w:rsid w:val="00F64D4E"/>
    <w:rPr>
      <w:b w:val="1"/>
      <w:bCs w:val="1"/>
      <w:smallCaps w:val="1"/>
      <w:color w:val="auto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F64D4E"/>
    <w:pPr>
      <w:outlineLvl w:val="9"/>
    </w:pPr>
  </w:style>
  <w:style w:type="paragraph" w:styleId="ContactInfo" w:customStyle="1">
    <w:name w:val="Contact Info"/>
    <w:basedOn w:val="Normal"/>
    <w:uiPriority w:val="10"/>
    <w:qFormat w:val="1"/>
    <w:rsid w:val="00DD7808"/>
    <w:pPr>
      <w:spacing w:after="360" w:before="360" w:line="360" w:lineRule="auto"/>
      <w:contextualSpacing w:val="1"/>
      <w:jc w:val="left"/>
    </w:pPr>
    <w:rPr>
      <w:rFonts w:asciiTheme="minorHAnsi" w:hAnsiTheme="minorHAnsi"/>
      <w:sz w:val="28"/>
      <w:szCs w:val="28"/>
    </w:rPr>
  </w:style>
  <w:style w:type="character" w:styleId="PlaceholderText">
    <w:name w:val="Placeholder Text"/>
    <w:basedOn w:val="DefaultParagraphFont"/>
    <w:uiPriority w:val="99"/>
    <w:semiHidden w:val="1"/>
    <w:rsid w:val="00DD7808"/>
    <w:rPr>
      <w:color w:val="808080"/>
    </w:rPr>
  </w:style>
  <w:style w:type="table" w:styleId="TableGrid">
    <w:name w:val="Table Grid"/>
    <w:basedOn w:val="TableNormal"/>
    <w:uiPriority w:val="39"/>
    <w:rsid w:val="00B97DB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ListTable3-Accent3">
    <w:name w:val="List Table 3 Accent 3"/>
    <w:basedOn w:val="TableNormal"/>
    <w:uiPriority w:val="48"/>
    <w:rsid w:val="007A360B"/>
    <w:pPr>
      <w:spacing w:after="0" w:line="240" w:lineRule="auto"/>
    </w:pPr>
    <w:tblPr>
      <w:tblStyleRowBandSize w:val="1"/>
      <w:tblStyleColBandSize w:val="1"/>
      <w:tblBorders>
        <w:top w:color="d7508c" w:space="0" w:sz="4" w:themeColor="accent3" w:val="single"/>
        <w:left w:color="d7508c" w:space="0" w:sz="4" w:themeColor="accent3" w:val="single"/>
        <w:bottom w:color="d7508c" w:space="0" w:sz="4" w:themeColor="accent3" w:val="single"/>
        <w:right w:color="d7508c" w:space="0" w:sz="4" w:themeColor="accent3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d7508c" w:themeFill="accent3" w:val="clear"/>
      </w:tcPr>
    </w:tblStylePr>
    <w:tblStylePr w:type="lastRow">
      <w:rPr>
        <w:b w:val="1"/>
        <w:bCs w:val="1"/>
      </w:rPr>
      <w:tblPr/>
      <w:tcPr>
        <w:tcBorders>
          <w:top w:color="d7508c" w:space="0" w:sz="4" w:themeColor="accent3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d7508c" w:space="0" w:sz="4" w:themeColor="accent3" w:val="single"/>
          <w:right w:color="d7508c" w:space="0" w:sz="4" w:themeColor="accent3" w:val="single"/>
        </w:tcBorders>
      </w:tcPr>
    </w:tblStylePr>
    <w:tblStylePr w:type="band1Horz">
      <w:tblPr/>
      <w:tcPr>
        <w:tcBorders>
          <w:top w:color="d7508c" w:space="0" w:sz="4" w:themeColor="accent3" w:val="single"/>
          <w:bottom w:color="d7508c" w:space="0" w:sz="4" w:themeColor="accent3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d7508c" w:space="0" w:sz="4" w:themeColor="accent3" w:val="double"/>
          <w:left w:space="0" w:sz="0" w:val="nil"/>
        </w:tcBorders>
      </w:tcPr>
    </w:tblStylePr>
    <w:tblStylePr w:type="swCell">
      <w:tblPr/>
      <w:tcPr>
        <w:tcBorders>
          <w:top w:color="d7508c" w:space="0" w:sz="4" w:themeColor="accent3" w:val="double"/>
          <w:right w:space="0" w:sz="0" w:val="nil"/>
        </w:tcBorders>
      </w:tcPr>
    </w:tblStylePr>
  </w:style>
  <w:style w:type="paragraph" w:styleId="Subtitle">
    <w:name w:val="Subtitle"/>
    <w:basedOn w:val="Normal"/>
    <w:next w:val="Normal"/>
    <w:pPr>
      <w:spacing w:after="240" w:lineRule="auto"/>
      <w:jc w:val="center"/>
    </w:pPr>
    <w:rPr>
      <w:rFonts w:ascii="Playfair Display" w:cs="Playfair Display" w:eastAsia="Playfair Display" w:hAnsi="Playfair Display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SansProSemiBold-italic.ttf"/><Relationship Id="rId10" Type="http://schemas.openxmlformats.org/officeDocument/2006/relationships/font" Target="fonts/SourceSansProSemiBold-bold.ttf"/><Relationship Id="rId13" Type="http://schemas.openxmlformats.org/officeDocument/2006/relationships/font" Target="fonts/SourceSansPro-regular.ttf"/><Relationship Id="rId12" Type="http://schemas.openxmlformats.org/officeDocument/2006/relationships/font" Target="fonts/SourceSansProSemiBold-boldItalic.ttf"/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9" Type="http://schemas.openxmlformats.org/officeDocument/2006/relationships/font" Target="fonts/SourceSansProSemiBold-regular.ttf"/><Relationship Id="rId15" Type="http://schemas.openxmlformats.org/officeDocument/2006/relationships/font" Target="fonts/SourceSansPro-italic.ttf"/><Relationship Id="rId14" Type="http://schemas.openxmlformats.org/officeDocument/2006/relationships/font" Target="fonts/SourceSansPro-bold.ttf"/><Relationship Id="rId16" Type="http://schemas.openxmlformats.org/officeDocument/2006/relationships/font" Target="fonts/SourceSansPro-boldItalic.ttf"/><Relationship Id="rId5" Type="http://schemas.openxmlformats.org/officeDocument/2006/relationships/font" Target="fonts/SourceSansProLight-regular.ttf"/><Relationship Id="rId6" Type="http://schemas.openxmlformats.org/officeDocument/2006/relationships/font" Target="fonts/SourceSansProLight-bold.ttf"/><Relationship Id="rId7" Type="http://schemas.openxmlformats.org/officeDocument/2006/relationships/font" Target="fonts/SourceSansProLight-italic.ttf"/><Relationship Id="rId8" Type="http://schemas.openxmlformats.org/officeDocument/2006/relationships/font" Target="fonts/SourceSansPro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RK Tax Colou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02A44"/>
      </a:accent1>
      <a:accent2>
        <a:srgbClr val="D76B8C"/>
      </a:accent2>
      <a:accent3>
        <a:srgbClr val="D7508C"/>
      </a:accent3>
      <a:accent4>
        <a:srgbClr val="FF518C"/>
      </a:accent4>
      <a:accent5>
        <a:srgbClr val="C21C68"/>
      </a:accent5>
      <a:accent6>
        <a:srgbClr val="2F1F32"/>
      </a:accent6>
      <a:hlink>
        <a:srgbClr val="C21C68"/>
      </a:hlink>
      <a:folHlink>
        <a:srgbClr val="954F72"/>
      </a:folHlink>
    </a:clrScheme>
    <a:fontScheme name="LRK Tax Fonts">
      <a:majorFont>
        <a:latin typeface="Playfair Display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89fgNJ98dRy8jSHL+tcx+qF2QA==">AMUW2mVUZcs5LoFrfn55ERF1FQO42c4b+yShtn7VG4zdMYJykONyPz3A6rOqvyDCSlpxc9DrZGDWBYojaGAX6EsQpJwQBlOFdyX1VvuzWF2qc3xJkNbAIUBF5wr9Ml6QlSD5h3/6D0Tm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2022-07-22T19:06:00Z</dcterms:created>
  <dc:creator>Mohammed Al-Khooly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0x0101003A912339F958F64ABFE70752D867BEF0</vt:lpwstr>
  </property>
</Properties>
</file>